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A8EF" w14:textId="2BD40DA7" w:rsidR="008668F6" w:rsidRDefault="0085262A" w:rsidP="00625085">
      <w:pPr>
        <w:spacing w:before="240"/>
        <w:rPr>
          <w:i/>
          <w:iCs/>
        </w:rPr>
      </w:pPr>
      <w:r>
        <w:rPr>
          <w:i/>
          <w:iCs/>
        </w:rPr>
        <w:t>(They exit)</w:t>
      </w:r>
    </w:p>
    <w:p w14:paraId="011C897A" w14:textId="098D247B" w:rsidR="0085262A" w:rsidRDefault="0085262A" w:rsidP="00625085">
      <w:pPr>
        <w:spacing w:before="240"/>
        <w:rPr>
          <w:i/>
          <w:iCs/>
        </w:rPr>
      </w:pPr>
      <w:r>
        <w:rPr>
          <w:i/>
          <w:iCs/>
        </w:rPr>
        <w:t xml:space="preserve">(Buttons appears carrying a bottle of a </w:t>
      </w:r>
      <w:proofErr w:type="spellStart"/>
      <w:r>
        <w:rPr>
          <w:i/>
          <w:iCs/>
        </w:rPr>
        <w:t>well known</w:t>
      </w:r>
      <w:proofErr w:type="spellEnd"/>
      <w:r>
        <w:rPr>
          <w:i/>
          <w:iCs/>
        </w:rPr>
        <w:t xml:space="preserve"> and popular drink)</w:t>
      </w:r>
    </w:p>
    <w:p w14:paraId="06BD3C28" w14:textId="169F88A0" w:rsidR="0085262A" w:rsidRDefault="0085262A" w:rsidP="00625085">
      <w:pPr>
        <w:spacing w:before="240"/>
      </w:pPr>
      <w:r>
        <w:rPr>
          <w:b/>
          <w:bCs/>
        </w:rPr>
        <w:t xml:space="preserve">BUTTONS: </w:t>
      </w:r>
      <w:r w:rsidR="0049114E">
        <w:rPr>
          <w:i/>
          <w:iCs/>
        </w:rPr>
        <w:t>(looking at the audience)</w:t>
      </w:r>
      <w:r w:rsidR="0049114E">
        <w:t xml:space="preserve"> Hello everybody. I would introduce myself, but I’ve already met.</w:t>
      </w:r>
    </w:p>
    <w:p w14:paraId="01491169" w14:textId="116037F8" w:rsidR="0049114E" w:rsidRDefault="0049114E" w:rsidP="0049114E">
      <w:pPr>
        <w:spacing w:before="240"/>
      </w:pPr>
      <w:r>
        <w:t xml:space="preserve">Anyhow I expect you can guess – I’m Buttons, hurray, but I can get into a lot of trouble and that makes me a bit confused, so every time I come on, I’ll ask you who I am, and I’d be very grateful if you could shout back – “You’re Buttons – Hurray”. Shall we try it now. </w:t>
      </w:r>
      <w:r>
        <w:rPr>
          <w:i/>
          <w:iCs/>
        </w:rPr>
        <w:t>(</w:t>
      </w:r>
      <w:proofErr w:type="gramStart"/>
      <w:r>
        <w:rPr>
          <w:i/>
          <w:iCs/>
        </w:rPr>
        <w:t>ad</w:t>
      </w:r>
      <w:proofErr w:type="gramEnd"/>
      <w:r>
        <w:rPr>
          <w:i/>
          <w:iCs/>
        </w:rPr>
        <w:t xml:space="preserve"> lib a rehearsal)</w:t>
      </w:r>
      <w:r>
        <w:t xml:space="preserve"> Just so you know </w:t>
      </w:r>
      <w:r>
        <w:rPr>
          <w:i/>
          <w:iCs/>
        </w:rPr>
        <w:t>(holding up the bottle)</w:t>
      </w:r>
      <w:r>
        <w:t xml:space="preserve"> other popular and well-known fizzy drinks are available.</w:t>
      </w:r>
    </w:p>
    <w:p w14:paraId="334FEB01" w14:textId="3F125788" w:rsidR="0049114E" w:rsidRDefault="0049114E" w:rsidP="0049114E">
      <w:r>
        <w:rPr>
          <w:i/>
          <w:iCs/>
        </w:rPr>
        <w:t>(Baron’s head appears on opposite side of the stage around the scenery)</w:t>
      </w:r>
    </w:p>
    <w:p w14:paraId="3DB4C144" w14:textId="44D27C41" w:rsidR="0049114E" w:rsidRDefault="0049114E" w:rsidP="0049114E">
      <w:r>
        <w:rPr>
          <w:b/>
          <w:bCs/>
        </w:rPr>
        <w:t xml:space="preserve">BARON: </w:t>
      </w:r>
      <w:proofErr w:type="spellStart"/>
      <w:r>
        <w:t>Pssst</w:t>
      </w:r>
      <w:proofErr w:type="spellEnd"/>
      <w:r>
        <w:t>!</w:t>
      </w:r>
    </w:p>
    <w:p w14:paraId="59F5B356" w14:textId="78714A21" w:rsidR="0049114E" w:rsidRDefault="0049114E" w:rsidP="0049114E">
      <w:r>
        <w:rPr>
          <w:b/>
          <w:bCs/>
        </w:rPr>
        <w:t xml:space="preserve">BUTTONS: </w:t>
      </w:r>
      <w:r>
        <w:rPr>
          <w:i/>
          <w:iCs/>
        </w:rPr>
        <w:t>(looking round)</w:t>
      </w:r>
      <w:r>
        <w:t xml:space="preserve"> Pardon?</w:t>
      </w:r>
    </w:p>
    <w:p w14:paraId="2D35D1DF" w14:textId="14FC1382" w:rsidR="0049114E" w:rsidRDefault="0049114E" w:rsidP="0049114E">
      <w:r>
        <w:rPr>
          <w:b/>
          <w:bCs/>
        </w:rPr>
        <w:t xml:space="preserve">BARON: </w:t>
      </w:r>
      <w:proofErr w:type="spellStart"/>
      <w:r>
        <w:t>Pssst</w:t>
      </w:r>
      <w:proofErr w:type="spellEnd"/>
      <w:r>
        <w:t>!</w:t>
      </w:r>
    </w:p>
    <w:p w14:paraId="258512EF" w14:textId="3BDE9E78" w:rsidR="0049114E" w:rsidRDefault="0049114E" w:rsidP="0049114E">
      <w:r>
        <w:rPr>
          <w:b/>
          <w:bCs/>
        </w:rPr>
        <w:t xml:space="preserve">BUTTONS: </w:t>
      </w:r>
      <w:r>
        <w:t>No, no! You’ve got it wrong, Baron. This is non-alcoholic.</w:t>
      </w:r>
    </w:p>
    <w:p w14:paraId="667228A0" w14:textId="2D03814E" w:rsidR="0049114E" w:rsidRDefault="00F13BB1" w:rsidP="0049114E">
      <w:r>
        <w:rPr>
          <w:b/>
          <w:bCs/>
        </w:rPr>
        <w:t xml:space="preserve">BARON: </w:t>
      </w:r>
      <w:r>
        <w:rPr>
          <w:i/>
          <w:iCs/>
        </w:rPr>
        <w:t>(appearing)</w:t>
      </w:r>
      <w:r>
        <w:t xml:space="preserve"> It’s also disgusting. Sugary, sweet, and will do your teeth no good at all. </w:t>
      </w:r>
      <w:r>
        <w:rPr>
          <w:i/>
          <w:iCs/>
        </w:rPr>
        <w:t>(</w:t>
      </w:r>
      <w:proofErr w:type="gramStart"/>
      <w:r>
        <w:rPr>
          <w:i/>
          <w:iCs/>
        </w:rPr>
        <w:t>to</w:t>
      </w:r>
      <w:proofErr w:type="gramEnd"/>
      <w:r>
        <w:rPr>
          <w:i/>
          <w:iCs/>
        </w:rPr>
        <w:t xml:space="preserve"> audience)</w:t>
      </w:r>
      <w:r>
        <w:t xml:space="preserve"> Baron Health Care </w:t>
      </w:r>
      <w:proofErr w:type="spellStart"/>
      <w:r>
        <w:t>Stoneybroke</w:t>
      </w:r>
      <w:proofErr w:type="spellEnd"/>
      <w:r>
        <w:t xml:space="preserve"> here -yes, you too can save on dentistry bills – drink water!</w:t>
      </w:r>
    </w:p>
    <w:p w14:paraId="7A844946" w14:textId="7D0E5B20" w:rsidR="00F13BB1" w:rsidRDefault="00F13BB1" w:rsidP="0049114E">
      <w:r>
        <w:rPr>
          <w:b/>
          <w:bCs/>
        </w:rPr>
        <w:t xml:space="preserve">BUTTONS: </w:t>
      </w:r>
      <w:r>
        <w:t>But…</w:t>
      </w:r>
    </w:p>
    <w:p w14:paraId="2ACAD4E9" w14:textId="667B5057" w:rsidR="00F13BB1" w:rsidRDefault="00F13BB1" w:rsidP="0049114E">
      <w:r>
        <w:rPr>
          <w:b/>
          <w:bCs/>
        </w:rPr>
        <w:t xml:space="preserve">BARON: </w:t>
      </w:r>
      <w:r>
        <w:t>But me not buts, Buttons. Wait there.</w:t>
      </w:r>
    </w:p>
    <w:p w14:paraId="23C60A26" w14:textId="6A203494" w:rsidR="00F13BB1" w:rsidRDefault="00F13BB1" w:rsidP="0049114E">
      <w:pPr>
        <w:rPr>
          <w:i/>
          <w:iCs/>
        </w:rPr>
      </w:pPr>
      <w:r>
        <w:rPr>
          <w:i/>
          <w:iCs/>
        </w:rPr>
        <w:t>(Baron moves to side of stage. As he does so Buttons take a drink and replaces the cap. Baron returns with a bunch of coloured scarves in one hand and stands next to Buttons. With a flourish he takes one scarf and gives it to Buttons)</w:t>
      </w:r>
    </w:p>
    <w:p w14:paraId="708DF485" w14:textId="11CE7807" w:rsidR="00F13BB1" w:rsidRDefault="00F13BB1" w:rsidP="0049114E">
      <w:r>
        <w:rPr>
          <w:b/>
          <w:bCs/>
        </w:rPr>
        <w:t xml:space="preserve">BARON: </w:t>
      </w:r>
      <w:r>
        <w:t xml:space="preserve">Hold this for me. </w:t>
      </w:r>
      <w:r>
        <w:rPr>
          <w:i/>
          <w:iCs/>
        </w:rPr>
        <w:t>(</w:t>
      </w:r>
      <w:proofErr w:type="gramStart"/>
      <w:r>
        <w:rPr>
          <w:i/>
          <w:iCs/>
        </w:rPr>
        <w:t>repeats</w:t>
      </w:r>
      <w:proofErr w:type="gramEnd"/>
      <w:r>
        <w:rPr>
          <w:i/>
          <w:iCs/>
        </w:rPr>
        <w:t xml:space="preserve"> gesture with another scarf)</w:t>
      </w:r>
      <w:r>
        <w:t xml:space="preserve"> And this. </w:t>
      </w:r>
      <w:r>
        <w:rPr>
          <w:i/>
          <w:iCs/>
        </w:rPr>
        <w:t>(</w:t>
      </w:r>
      <w:proofErr w:type="gramStart"/>
      <w:r>
        <w:rPr>
          <w:i/>
          <w:iCs/>
        </w:rPr>
        <w:t>repeats</w:t>
      </w:r>
      <w:proofErr w:type="gramEnd"/>
      <w:r>
        <w:rPr>
          <w:i/>
          <w:iCs/>
        </w:rPr>
        <w:t xml:space="preserve"> gesture a third time)</w:t>
      </w:r>
      <w:r>
        <w:t xml:space="preserve"> And this. </w:t>
      </w:r>
      <w:r>
        <w:rPr>
          <w:i/>
          <w:iCs/>
        </w:rPr>
        <w:t>(</w:t>
      </w:r>
      <w:proofErr w:type="gramStart"/>
      <w:r>
        <w:rPr>
          <w:i/>
          <w:iCs/>
        </w:rPr>
        <w:t>he</w:t>
      </w:r>
      <w:proofErr w:type="gramEnd"/>
      <w:r>
        <w:rPr>
          <w:i/>
          <w:iCs/>
        </w:rPr>
        <w:t xml:space="preserve"> is left with one scarf dangling from its corner)</w:t>
      </w:r>
      <w:r>
        <w:t xml:space="preserve"> Now, Buttons. Prepare to be amazed. </w:t>
      </w:r>
      <w:r>
        <w:rPr>
          <w:i/>
          <w:iCs/>
        </w:rPr>
        <w:t>(</w:t>
      </w:r>
      <w:proofErr w:type="gramStart"/>
      <w:r>
        <w:rPr>
          <w:i/>
          <w:iCs/>
        </w:rPr>
        <w:t>looks</w:t>
      </w:r>
      <w:proofErr w:type="gramEnd"/>
      <w:r>
        <w:rPr>
          <w:i/>
          <w:iCs/>
        </w:rPr>
        <w:t xml:space="preserve"> at audience. With a flourish he snatches each scarf from Buttons)</w:t>
      </w:r>
      <w:r>
        <w:t xml:space="preserve"> One! Two! And three!</w:t>
      </w:r>
      <w:r w:rsidR="00446468">
        <w:t xml:space="preserve"> </w:t>
      </w:r>
      <w:r w:rsidR="00446468">
        <w:rPr>
          <w:i/>
          <w:iCs/>
        </w:rPr>
        <w:t>(</w:t>
      </w:r>
      <w:proofErr w:type="gramStart"/>
      <w:r w:rsidR="00446468">
        <w:rPr>
          <w:i/>
          <w:iCs/>
        </w:rPr>
        <w:t>adds</w:t>
      </w:r>
      <w:proofErr w:type="gramEnd"/>
      <w:r w:rsidR="00446468">
        <w:rPr>
          <w:i/>
          <w:iCs/>
        </w:rPr>
        <w:t xml:space="preserve"> them to his scarf and waves mystically over them and produces a bottle of sparkling spring water, which he hands to Buttons taking the fizzy pop away from him)</w:t>
      </w:r>
      <w:r w:rsidR="00446468">
        <w:t xml:space="preserve"> There you go! I think you’ve been </w:t>
      </w:r>
      <w:proofErr w:type="spellStart"/>
      <w:r w:rsidR="00446468">
        <w:t>polka’d</w:t>
      </w:r>
      <w:proofErr w:type="spellEnd"/>
      <w:r w:rsidR="00446468">
        <w:t xml:space="preserve">. </w:t>
      </w:r>
      <w:r w:rsidR="00446468">
        <w:rPr>
          <w:i/>
          <w:iCs/>
        </w:rPr>
        <w:t>(</w:t>
      </w:r>
      <w:proofErr w:type="gramStart"/>
      <w:r w:rsidR="00446468">
        <w:rPr>
          <w:i/>
          <w:iCs/>
        </w:rPr>
        <w:t>looks</w:t>
      </w:r>
      <w:proofErr w:type="gramEnd"/>
      <w:r w:rsidR="00446468">
        <w:rPr>
          <w:i/>
          <w:iCs/>
        </w:rPr>
        <w:t xml:space="preserve"> at audience)</w:t>
      </w:r>
      <w:r w:rsidR="00446468">
        <w:t xml:space="preserve"> </w:t>
      </w:r>
      <w:proofErr w:type="spellStart"/>
      <w:r w:rsidR="00446468">
        <w:t>Tango’d</w:t>
      </w:r>
      <w:proofErr w:type="spellEnd"/>
      <w:r w:rsidR="00446468">
        <w:t xml:space="preserve">? </w:t>
      </w:r>
      <w:proofErr w:type="spellStart"/>
      <w:r w:rsidR="00446468">
        <w:t>Polka’d</w:t>
      </w:r>
      <w:proofErr w:type="spellEnd"/>
      <w:r w:rsidR="00446468">
        <w:t xml:space="preserve">? Oh, please yourselves. </w:t>
      </w:r>
      <w:r w:rsidR="00446468">
        <w:rPr>
          <w:i/>
          <w:iCs/>
        </w:rPr>
        <w:t>(</w:t>
      </w:r>
      <w:proofErr w:type="gramStart"/>
      <w:r w:rsidR="00446468">
        <w:rPr>
          <w:i/>
          <w:iCs/>
        </w:rPr>
        <w:t>to</w:t>
      </w:r>
      <w:proofErr w:type="gramEnd"/>
      <w:r w:rsidR="00446468">
        <w:rPr>
          <w:i/>
          <w:iCs/>
        </w:rPr>
        <w:t xml:space="preserve"> someone in front row)</w:t>
      </w:r>
      <w:r w:rsidR="00446468">
        <w:t xml:space="preserve"> Write it down for her. See you later, Buttons.</w:t>
      </w:r>
    </w:p>
    <w:p w14:paraId="38DF4F67" w14:textId="7CC77A52" w:rsidR="00446468" w:rsidRDefault="00446468" w:rsidP="0049114E">
      <w:r>
        <w:rPr>
          <w:b/>
          <w:bCs/>
        </w:rPr>
        <w:t xml:space="preserve">BUTTONS: </w:t>
      </w:r>
      <w:r>
        <w:t>Hardly fair exchange!</w:t>
      </w:r>
    </w:p>
    <w:p w14:paraId="0BACA9B5" w14:textId="5819282C" w:rsidR="00446468" w:rsidRPr="00446468" w:rsidRDefault="00446468" w:rsidP="0049114E">
      <w:r>
        <w:rPr>
          <w:b/>
          <w:bCs/>
        </w:rPr>
        <w:t xml:space="preserve">BARON: </w:t>
      </w:r>
      <w:r>
        <w:rPr>
          <w:i/>
          <w:iCs/>
        </w:rPr>
        <w:t>(pushing Buttons offstage)</w:t>
      </w:r>
      <w:r>
        <w:t xml:space="preserve"> But I’ll still see you later! </w:t>
      </w:r>
      <w:r>
        <w:rPr>
          <w:i/>
          <w:iCs/>
        </w:rPr>
        <w:t>(</w:t>
      </w:r>
      <w:proofErr w:type="gramStart"/>
      <w:r>
        <w:rPr>
          <w:i/>
          <w:iCs/>
        </w:rPr>
        <w:t>look</w:t>
      </w:r>
      <w:proofErr w:type="gramEnd"/>
      <w:r>
        <w:rPr>
          <w:i/>
          <w:iCs/>
        </w:rPr>
        <w:t xml:space="preserve"> at audience)</w:t>
      </w:r>
      <w:r>
        <w:t xml:space="preserve"> Right! That’s got rid of him. Now, I’d like to give you a short address. Here it is. Mrs G. Trellis, 27 Castle Drive, Llandudno, North Wales. Now I shall sing for you. I had a request – but I shall ignore it and sing for you.</w:t>
      </w:r>
    </w:p>
    <w:sectPr w:rsidR="00446468" w:rsidRPr="00446468" w:rsidSect="00D20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E"/>
    <w:rsid w:val="00126116"/>
    <w:rsid w:val="00132DF8"/>
    <w:rsid w:val="00211BAC"/>
    <w:rsid w:val="00391934"/>
    <w:rsid w:val="00446468"/>
    <w:rsid w:val="00474A3D"/>
    <w:rsid w:val="0049114E"/>
    <w:rsid w:val="00491A18"/>
    <w:rsid w:val="004E63A0"/>
    <w:rsid w:val="005F28D2"/>
    <w:rsid w:val="00607006"/>
    <w:rsid w:val="00625085"/>
    <w:rsid w:val="007939B4"/>
    <w:rsid w:val="0085262A"/>
    <w:rsid w:val="008668F6"/>
    <w:rsid w:val="00883350"/>
    <w:rsid w:val="008D681F"/>
    <w:rsid w:val="00914119"/>
    <w:rsid w:val="009D1A4B"/>
    <w:rsid w:val="00A23A1D"/>
    <w:rsid w:val="00A85BEE"/>
    <w:rsid w:val="00C32D59"/>
    <w:rsid w:val="00D2021E"/>
    <w:rsid w:val="00DE5F86"/>
    <w:rsid w:val="00EC4E45"/>
    <w:rsid w:val="00F13BB1"/>
    <w:rsid w:val="00F96492"/>
    <w:rsid w:val="00FB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DE80"/>
  <w15:chartTrackingRefBased/>
  <w15:docId w15:val="{314BE830-E359-4F33-A950-2F4AF78C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Pease</dc:creator>
  <cp:keywords/>
  <dc:description/>
  <cp:lastModifiedBy>Sarah Pease</cp:lastModifiedBy>
  <cp:revision>2</cp:revision>
  <dcterms:created xsi:type="dcterms:W3CDTF">2022-08-31T21:32:00Z</dcterms:created>
  <dcterms:modified xsi:type="dcterms:W3CDTF">2022-08-31T21:32:00Z</dcterms:modified>
</cp:coreProperties>
</file>